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81" w:rsidRPr="00E059B3" w:rsidRDefault="007D3F81" w:rsidP="007D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B3">
        <w:rPr>
          <w:rFonts w:ascii="Times New Roman" w:hAnsi="Times New Roman" w:cs="Times New Roman"/>
          <w:b/>
          <w:sz w:val="28"/>
          <w:szCs w:val="28"/>
        </w:rPr>
        <w:t xml:space="preserve">Для успешного прохождения промежуточной аттестации по </w:t>
      </w:r>
      <w:r w:rsidR="00E059B3" w:rsidRPr="00E059B3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9963F4" w:rsidRPr="00E059B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059B3">
        <w:rPr>
          <w:rFonts w:ascii="Times New Roman" w:hAnsi="Times New Roman" w:cs="Times New Roman"/>
          <w:b/>
          <w:sz w:val="28"/>
          <w:szCs w:val="28"/>
        </w:rPr>
        <w:t xml:space="preserve">Вам необходимо </w:t>
      </w:r>
      <w:r w:rsidR="00E059B3" w:rsidRPr="00E059B3">
        <w:rPr>
          <w:rFonts w:ascii="Times New Roman" w:hAnsi="Times New Roman" w:cs="Times New Roman"/>
          <w:b/>
          <w:sz w:val="28"/>
          <w:szCs w:val="28"/>
        </w:rPr>
        <w:t>повторить темы:</w:t>
      </w:r>
    </w:p>
    <w:p w:rsidR="007D3F81" w:rsidRPr="00E059B3" w:rsidRDefault="007D3F81" w:rsidP="00A0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F5" w:rsidRPr="00E059B3" w:rsidRDefault="00E059B3" w:rsidP="00A0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B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059B3"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 w:rsidRPr="00E05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F5" w:rsidRPr="00E059B3">
        <w:rPr>
          <w:rFonts w:ascii="Times New Roman" w:hAnsi="Times New Roman" w:cs="Times New Roman"/>
          <w:b/>
          <w:sz w:val="28"/>
          <w:szCs w:val="28"/>
        </w:rPr>
        <w:t>класс</w:t>
      </w:r>
      <w:r w:rsidRPr="00E059B3">
        <w:rPr>
          <w:rFonts w:ascii="Times New Roman" w:hAnsi="Times New Roman" w:cs="Times New Roman"/>
          <w:b/>
          <w:sz w:val="28"/>
          <w:szCs w:val="28"/>
        </w:rPr>
        <w:t>ы</w:t>
      </w:r>
    </w:p>
    <w:p w:rsidR="00A02BE4" w:rsidRPr="00E059B3" w:rsidRDefault="00A02BE4" w:rsidP="007D3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9B3" w:rsidRPr="00E059B3" w:rsidRDefault="00E059B3" w:rsidP="00E059B3">
      <w:pPr>
        <w:spacing w:before="100" w:line="278" w:lineRule="auto"/>
        <w:rPr>
          <w:rFonts w:ascii="Times New Roman" w:hAnsi="Times New Roman" w:cs="Times New Roman"/>
          <w:sz w:val="28"/>
          <w:szCs w:val="28"/>
        </w:rPr>
      </w:pPr>
      <w:r w:rsidRPr="00E059B3">
        <w:rPr>
          <w:rFonts w:ascii="Times New Roman" w:hAnsi="Times New Roman" w:cs="Times New Roman"/>
          <w:sz w:val="28"/>
          <w:szCs w:val="28"/>
        </w:rPr>
        <w:t>- Проблема познаваемости мира, структура познания</w:t>
      </w:r>
    </w:p>
    <w:p w:rsidR="00E059B3" w:rsidRPr="00E059B3" w:rsidRDefault="00E059B3" w:rsidP="00E059B3">
      <w:pPr>
        <w:spacing w:before="100" w:line="278" w:lineRule="auto"/>
        <w:rPr>
          <w:rFonts w:ascii="Times New Roman" w:hAnsi="Times New Roman" w:cs="Times New Roman"/>
          <w:sz w:val="28"/>
          <w:szCs w:val="28"/>
        </w:rPr>
      </w:pPr>
      <w:r w:rsidRPr="00E059B3">
        <w:rPr>
          <w:rFonts w:ascii="Times New Roman" w:hAnsi="Times New Roman" w:cs="Times New Roman"/>
          <w:sz w:val="28"/>
          <w:szCs w:val="28"/>
        </w:rPr>
        <w:t>- Человек, потребности, деятельность, личность, свобода</w:t>
      </w:r>
    </w:p>
    <w:p w:rsidR="00E059B3" w:rsidRPr="00E059B3" w:rsidRDefault="00E059B3" w:rsidP="00E059B3">
      <w:pPr>
        <w:spacing w:before="100" w:line="278" w:lineRule="auto"/>
        <w:rPr>
          <w:rFonts w:ascii="Times New Roman" w:hAnsi="Times New Roman" w:cs="Times New Roman"/>
          <w:sz w:val="28"/>
          <w:szCs w:val="28"/>
        </w:rPr>
      </w:pPr>
      <w:r w:rsidRPr="00E059B3">
        <w:rPr>
          <w:rFonts w:ascii="Times New Roman" w:hAnsi="Times New Roman" w:cs="Times New Roman"/>
          <w:sz w:val="28"/>
          <w:szCs w:val="28"/>
        </w:rPr>
        <w:t>- Общество и его сферы, типология обществ, историческое развитие</w:t>
      </w:r>
    </w:p>
    <w:p w:rsidR="00E059B3" w:rsidRPr="00E059B3" w:rsidRDefault="00E059B3" w:rsidP="00E059B3">
      <w:pPr>
        <w:spacing w:before="100" w:line="278" w:lineRule="auto"/>
        <w:rPr>
          <w:rFonts w:ascii="Times New Roman" w:hAnsi="Times New Roman" w:cs="Times New Roman"/>
          <w:sz w:val="28"/>
          <w:szCs w:val="28"/>
        </w:rPr>
      </w:pPr>
      <w:r w:rsidRPr="00E059B3">
        <w:rPr>
          <w:rFonts w:ascii="Times New Roman" w:hAnsi="Times New Roman" w:cs="Times New Roman"/>
          <w:sz w:val="28"/>
          <w:szCs w:val="28"/>
        </w:rPr>
        <w:t>- Духовная сфера, ее составные части, духовная культура</w:t>
      </w:r>
    </w:p>
    <w:p w:rsidR="00E059B3" w:rsidRPr="00E059B3" w:rsidRDefault="00E059B3" w:rsidP="00E059B3">
      <w:pPr>
        <w:spacing w:before="100" w:line="27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13F" w:rsidRPr="00E059B3" w:rsidRDefault="00E6513F" w:rsidP="00E05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13F" w:rsidRPr="00E059B3" w:rsidSect="00A02BE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84"/>
    <w:rsid w:val="000328A7"/>
    <w:rsid w:val="0009125A"/>
    <w:rsid w:val="001073E5"/>
    <w:rsid w:val="003A5237"/>
    <w:rsid w:val="007D3F81"/>
    <w:rsid w:val="009423BF"/>
    <w:rsid w:val="009963F4"/>
    <w:rsid w:val="009A2077"/>
    <w:rsid w:val="009E058A"/>
    <w:rsid w:val="00A02BE4"/>
    <w:rsid w:val="00B2323F"/>
    <w:rsid w:val="00C47A84"/>
    <w:rsid w:val="00CE34A4"/>
    <w:rsid w:val="00D634BB"/>
    <w:rsid w:val="00E059B3"/>
    <w:rsid w:val="00E21361"/>
    <w:rsid w:val="00E6513F"/>
    <w:rsid w:val="00EA5E7B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01EC"/>
  <w15:docId w15:val="{27AD81FE-EDBE-4F39-9482-E512F587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Балковая Алена Сергеевна</dc:creator>
  <cp:keywords/>
  <dc:description/>
  <cp:lastModifiedBy>Инна Геннадьевна Заболоцкая</cp:lastModifiedBy>
  <cp:revision>3</cp:revision>
  <dcterms:created xsi:type="dcterms:W3CDTF">2020-04-30T03:03:00Z</dcterms:created>
  <dcterms:modified xsi:type="dcterms:W3CDTF">2020-04-30T03:34:00Z</dcterms:modified>
</cp:coreProperties>
</file>